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05BB" w14:textId="5C2EEBAA" w:rsidR="009F16FE" w:rsidRPr="00BD3E7A" w:rsidRDefault="009F16FE" w:rsidP="00E46A2B">
      <w:pPr>
        <w:spacing w:before="240" w:after="240"/>
        <w:jc w:val="center"/>
        <w:rPr>
          <w:rFonts w:ascii="Arial" w:eastAsia="Arial" w:hAnsi="Arial" w:cs="Arial"/>
          <w:b/>
          <w:bCs/>
          <w:iCs/>
          <w:color w:val="C00000"/>
          <w:position w:val="-4"/>
          <w:sz w:val="28"/>
          <w:szCs w:val="28"/>
        </w:rPr>
      </w:pPr>
      <w:r w:rsidRPr="00BD3E7A">
        <w:rPr>
          <w:rFonts w:ascii="Arial" w:eastAsia="Arial" w:hAnsi="Arial" w:cs="Arial"/>
          <w:b/>
          <w:bCs/>
          <w:iCs/>
          <w:color w:val="C00000"/>
          <w:position w:val="-4"/>
          <w:sz w:val="28"/>
          <w:szCs w:val="28"/>
        </w:rPr>
        <w:t>Pathway to Stop Diabetes: Sample Institutional Nomination Letter</w:t>
      </w:r>
    </w:p>
    <w:p w14:paraId="0408F26F" w14:textId="04E836A5" w:rsidR="00B60383" w:rsidRPr="00BD3E7A" w:rsidRDefault="001C69E3" w:rsidP="00BD3E7A">
      <w:pPr>
        <w:spacing w:before="240" w:after="240"/>
        <w:rPr>
          <w:rFonts w:ascii="Arial" w:eastAsia="Arial" w:hAnsi="Arial" w:cs="Arial"/>
          <w:b/>
          <w:bCs/>
          <w:i/>
          <w:color w:val="C00000"/>
        </w:rPr>
      </w:pPr>
      <w:r w:rsidRPr="00BD3E7A">
        <w:rPr>
          <w:rFonts w:ascii="Arial" w:eastAsia="Arial" w:hAnsi="Arial" w:cs="Arial"/>
          <w:b/>
          <w:bCs/>
          <w:i/>
          <w:color w:val="C00000"/>
        </w:rPr>
        <w:t>Letter</w:t>
      </w:r>
      <w:r w:rsidR="00E46A2B" w:rsidRPr="00BD3E7A">
        <w:rPr>
          <w:rFonts w:ascii="Arial" w:eastAsia="Arial" w:hAnsi="Arial" w:cs="Arial"/>
          <w:b/>
          <w:bCs/>
          <w:i/>
          <w:color w:val="C00000"/>
        </w:rPr>
        <w:t xml:space="preserve"> of Support</w:t>
      </w:r>
      <w:r w:rsidRPr="00BD3E7A">
        <w:rPr>
          <w:rFonts w:ascii="Arial" w:eastAsia="Arial" w:hAnsi="Arial" w:cs="Arial"/>
          <w:b/>
          <w:bCs/>
          <w:i/>
          <w:color w:val="C00000"/>
        </w:rPr>
        <w:t xml:space="preserve"> from</w:t>
      </w:r>
      <w:r w:rsidR="00BD0EA7" w:rsidRPr="00BD3E7A">
        <w:rPr>
          <w:rFonts w:ascii="Arial" w:eastAsia="Arial" w:hAnsi="Arial" w:cs="Arial"/>
          <w:b/>
          <w:bCs/>
          <w:i/>
          <w:color w:val="C00000"/>
        </w:rPr>
        <w:t xml:space="preserve"> </w:t>
      </w:r>
      <w:r w:rsidR="00E46A2B" w:rsidRPr="00BD3E7A">
        <w:rPr>
          <w:rFonts w:ascii="Arial" w:eastAsia="Arial" w:hAnsi="Arial" w:cs="Arial"/>
          <w:b/>
          <w:bCs/>
          <w:i/>
          <w:color w:val="C00000"/>
        </w:rPr>
        <w:t>Institutional Representative, m</w:t>
      </w:r>
      <w:r w:rsidRPr="00BD3E7A">
        <w:rPr>
          <w:rFonts w:ascii="Arial" w:eastAsia="Arial" w:hAnsi="Arial" w:cs="Arial"/>
          <w:b/>
          <w:bCs/>
          <w:i/>
          <w:color w:val="C00000"/>
        </w:rPr>
        <w:t>ust appear on Institution Letterhead</w:t>
      </w:r>
    </w:p>
    <w:p w14:paraId="66494DCF" w14:textId="77777777" w:rsidR="002C2E9F" w:rsidRPr="009F16FE" w:rsidRDefault="002C2E9F" w:rsidP="001C69E3">
      <w:pPr>
        <w:spacing w:after="240"/>
        <w:rPr>
          <w:rFonts w:ascii="Arial" w:eastAsia="Arial" w:hAnsi="Arial" w:cs="Arial"/>
        </w:rPr>
      </w:pPr>
      <w:r w:rsidRPr="009F16FE">
        <w:rPr>
          <w:rFonts w:ascii="Arial" w:eastAsia="Arial" w:hAnsi="Arial" w:cs="Arial"/>
        </w:rPr>
        <w:t>Date</w:t>
      </w:r>
    </w:p>
    <w:p w14:paraId="253AF4F6" w14:textId="77777777" w:rsidR="001C69E3" w:rsidRPr="009F16FE" w:rsidRDefault="00A5560E" w:rsidP="001C69E3">
      <w:pPr>
        <w:spacing w:after="240"/>
        <w:rPr>
          <w:rFonts w:ascii="Arial" w:eastAsia="Arial" w:hAnsi="Arial" w:cs="Arial"/>
        </w:rPr>
      </w:pPr>
      <w:r w:rsidRPr="009F16FE">
        <w:rPr>
          <w:rFonts w:ascii="Arial" w:eastAsia="Arial" w:hAnsi="Arial" w:cs="Arial"/>
        </w:rPr>
        <w:t xml:space="preserve">Dear American Diabetes Association </w:t>
      </w:r>
      <w:r w:rsidR="001C69E3" w:rsidRPr="009F16FE">
        <w:rPr>
          <w:rFonts w:ascii="Arial" w:eastAsia="Arial" w:hAnsi="Arial" w:cs="Arial"/>
        </w:rPr>
        <w:t>Mentor Advisory Group:</w:t>
      </w:r>
    </w:p>
    <w:p w14:paraId="61D45762" w14:textId="77777777" w:rsidR="00763E0D" w:rsidRPr="009F16FE" w:rsidRDefault="00763E0D" w:rsidP="00763E0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9F16FE">
        <w:rPr>
          <w:rFonts w:ascii="Arial" w:hAnsi="Arial" w:cs="Arial"/>
          <w:b/>
        </w:rPr>
        <w:t>Provide rationale for institution’s nomination of candidate, including why candidate is uniquely suited for this award.</w:t>
      </w:r>
    </w:p>
    <w:p w14:paraId="2A293886" w14:textId="77777777" w:rsidR="0086011F" w:rsidRPr="009F16FE" w:rsidRDefault="0086011F" w:rsidP="0086011F">
      <w:pPr>
        <w:pStyle w:val="ListParagraph"/>
        <w:numPr>
          <w:ilvl w:val="1"/>
          <w:numId w:val="8"/>
        </w:numPr>
        <w:spacing w:after="120" w:line="240" w:lineRule="auto"/>
        <w:rPr>
          <w:rFonts w:ascii="Arial" w:eastAsia="Arial" w:hAnsi="Arial" w:cs="Arial"/>
          <w:i/>
        </w:rPr>
      </w:pPr>
      <w:r w:rsidRPr="009F16FE">
        <w:rPr>
          <w:rFonts w:ascii="Arial" w:eastAsia="Arial" w:hAnsi="Arial" w:cs="Arial"/>
          <w:i/>
        </w:rPr>
        <w:t>Provide a description of the nominee’s training and accomplishments to date</w:t>
      </w:r>
    </w:p>
    <w:p w14:paraId="0A6A3211" w14:textId="77777777" w:rsidR="001C69E3" w:rsidRPr="009F16FE" w:rsidRDefault="0086011F" w:rsidP="0086011F">
      <w:pPr>
        <w:pStyle w:val="ListParagraph"/>
        <w:numPr>
          <w:ilvl w:val="1"/>
          <w:numId w:val="8"/>
        </w:numPr>
        <w:spacing w:after="120" w:line="240" w:lineRule="auto"/>
        <w:rPr>
          <w:rFonts w:ascii="Arial" w:eastAsia="Arial" w:hAnsi="Arial" w:cs="Arial"/>
          <w:i/>
        </w:rPr>
      </w:pPr>
      <w:r w:rsidRPr="009F16FE">
        <w:rPr>
          <w:rFonts w:ascii="Arial" w:eastAsia="Arial" w:hAnsi="Arial" w:cs="Arial"/>
          <w:i/>
        </w:rPr>
        <w:t>Indicate the nominees relative rank among peers (e.g. candidate is in the top 1% of the individuals that hold Assistant Professor positions in the institution/department)</w:t>
      </w:r>
      <w:r w:rsidR="002C2E9F" w:rsidRPr="009F16FE">
        <w:rPr>
          <w:rFonts w:ascii="Arial" w:eastAsia="Arial" w:hAnsi="Arial" w:cs="Arial"/>
          <w:i/>
        </w:rPr>
        <w:br/>
      </w:r>
    </w:p>
    <w:p w14:paraId="270F714C" w14:textId="77777777" w:rsidR="00763E0D" w:rsidRPr="009F16FE" w:rsidRDefault="00763E0D" w:rsidP="00763E0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9F16FE">
        <w:rPr>
          <w:rFonts w:ascii="Arial" w:hAnsi="Arial" w:cs="Arial"/>
          <w:b/>
        </w:rPr>
        <w:t>Certify that the candidate has the appropriate full-time position at the sponsoring institution as required by the award.</w:t>
      </w:r>
    </w:p>
    <w:p w14:paraId="167A3027" w14:textId="77777777" w:rsidR="00882029" w:rsidRPr="009F16FE" w:rsidRDefault="00882029" w:rsidP="00763E0D">
      <w:pPr>
        <w:pStyle w:val="ListParagraph"/>
        <w:numPr>
          <w:ilvl w:val="1"/>
          <w:numId w:val="8"/>
        </w:numPr>
        <w:spacing w:after="120" w:line="240" w:lineRule="auto"/>
        <w:rPr>
          <w:rFonts w:ascii="Arial" w:hAnsi="Arial" w:cs="Arial"/>
          <w:b/>
          <w:i/>
        </w:rPr>
      </w:pPr>
      <w:r w:rsidRPr="009F16FE">
        <w:rPr>
          <w:rFonts w:ascii="Arial" w:hAnsi="Arial" w:cs="Arial"/>
          <w:i/>
        </w:rPr>
        <w:t>Define the PI’s position in relation to other positions in the institution</w:t>
      </w:r>
      <w:r w:rsidRPr="009F16FE">
        <w:rPr>
          <w:rFonts w:ascii="Arial" w:eastAsia="Arial" w:hAnsi="Arial" w:cs="Arial"/>
          <w:i/>
        </w:rPr>
        <w:t>.</w:t>
      </w:r>
      <w:r w:rsidR="002C2E9F" w:rsidRPr="009F16FE">
        <w:rPr>
          <w:rFonts w:ascii="Arial" w:eastAsia="Arial" w:hAnsi="Arial" w:cs="Arial"/>
          <w:i/>
        </w:rPr>
        <w:br/>
      </w:r>
    </w:p>
    <w:p w14:paraId="6895FCD7" w14:textId="77777777" w:rsidR="00763E0D" w:rsidRPr="009F16FE" w:rsidRDefault="00763E0D" w:rsidP="00763E0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9F16FE">
        <w:rPr>
          <w:rFonts w:ascii="Arial" w:hAnsi="Arial" w:cs="Arial"/>
          <w:b/>
        </w:rPr>
        <w:t>Outline the candidate’s responsibilities and ensure that at least 75% of their total time and effort will be allocated to research during the term of this award.</w:t>
      </w:r>
      <w:r w:rsidR="002C2E9F" w:rsidRPr="009F16FE">
        <w:rPr>
          <w:rFonts w:ascii="Arial" w:hAnsi="Arial" w:cs="Arial"/>
          <w:b/>
        </w:rPr>
        <w:br/>
      </w:r>
    </w:p>
    <w:p w14:paraId="5D11B88B" w14:textId="77777777" w:rsidR="00763E0D" w:rsidRPr="009F16FE" w:rsidRDefault="00763E0D" w:rsidP="00763E0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9F16FE">
        <w:rPr>
          <w:rFonts w:ascii="Arial" w:hAnsi="Arial" w:cs="Arial"/>
          <w:b/>
        </w:rPr>
        <w:t xml:space="preserve">Provide assurance of an academic commitment to the candidate and to his or her research proposal. </w:t>
      </w:r>
    </w:p>
    <w:p w14:paraId="0BE190AE" w14:textId="77777777" w:rsidR="00882029" w:rsidRPr="009F16FE" w:rsidRDefault="0086011F" w:rsidP="00882029">
      <w:pPr>
        <w:pStyle w:val="ListParagraph"/>
        <w:numPr>
          <w:ilvl w:val="1"/>
          <w:numId w:val="8"/>
        </w:numPr>
        <w:rPr>
          <w:rFonts w:ascii="Arial" w:hAnsi="Arial" w:cs="Arial"/>
          <w:i/>
        </w:rPr>
      </w:pPr>
      <w:r w:rsidRPr="009F16FE">
        <w:rPr>
          <w:rFonts w:ascii="Arial" w:hAnsi="Arial" w:cs="Arial"/>
          <w:i/>
        </w:rPr>
        <w:t>Confirm the commitment of both adequate designated space and facilities for the conduct of the research proposal.</w:t>
      </w:r>
    </w:p>
    <w:p w14:paraId="67781111" w14:textId="5DC9DF88" w:rsidR="00763E0D" w:rsidRPr="009F16FE" w:rsidRDefault="00763E0D" w:rsidP="00882029">
      <w:pPr>
        <w:pStyle w:val="ListParagraph"/>
        <w:numPr>
          <w:ilvl w:val="1"/>
          <w:numId w:val="8"/>
        </w:numPr>
        <w:rPr>
          <w:rFonts w:ascii="Arial" w:hAnsi="Arial" w:cs="Arial"/>
          <w:i/>
        </w:rPr>
      </w:pPr>
      <w:r w:rsidRPr="009F16FE">
        <w:rPr>
          <w:rFonts w:ascii="Arial" w:hAnsi="Arial" w:cs="Arial"/>
          <w:i/>
        </w:rPr>
        <w:t>Define any unique support systems</w:t>
      </w:r>
      <w:r w:rsidR="00535B98" w:rsidRPr="009F16FE">
        <w:rPr>
          <w:rFonts w:ascii="Arial" w:hAnsi="Arial" w:cs="Arial"/>
          <w:i/>
        </w:rPr>
        <w:t xml:space="preserve"> </w:t>
      </w:r>
      <w:r w:rsidRPr="009F16FE">
        <w:rPr>
          <w:rFonts w:ascii="Arial" w:hAnsi="Arial" w:cs="Arial"/>
          <w:i/>
        </w:rPr>
        <w:t xml:space="preserve">(scientific, resource or structural) that are available to the </w:t>
      </w:r>
      <w:r w:rsidR="00A5560E" w:rsidRPr="009F16FE">
        <w:rPr>
          <w:rFonts w:ascii="Arial" w:hAnsi="Arial" w:cs="Arial"/>
          <w:i/>
        </w:rPr>
        <w:t>candidate</w:t>
      </w:r>
      <w:r w:rsidR="009F16FE">
        <w:rPr>
          <w:rFonts w:ascii="Arial" w:hAnsi="Arial" w:cs="Arial"/>
          <w:i/>
        </w:rPr>
        <w:t>.</w:t>
      </w:r>
      <w:r w:rsidRPr="009F16FE">
        <w:rPr>
          <w:rFonts w:ascii="Arial" w:hAnsi="Arial" w:cs="Arial"/>
          <w:i/>
        </w:rPr>
        <w:t xml:space="preserve"> </w:t>
      </w:r>
      <w:r w:rsidR="002C2E9F" w:rsidRPr="009F16FE">
        <w:rPr>
          <w:rFonts w:ascii="Arial" w:hAnsi="Arial" w:cs="Arial"/>
          <w:i/>
        </w:rPr>
        <w:br/>
      </w:r>
    </w:p>
    <w:p w14:paraId="04339950" w14:textId="77777777" w:rsidR="00763E0D" w:rsidRPr="009F16FE" w:rsidRDefault="00763E0D" w:rsidP="00763E0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9F16FE">
        <w:rPr>
          <w:rFonts w:ascii="Arial" w:hAnsi="Arial" w:cs="Arial"/>
          <w:b/>
        </w:rPr>
        <w:t>Outline the institution’s plans to support the long-term development of the candidate and specific expectations for their career course.</w:t>
      </w:r>
    </w:p>
    <w:p w14:paraId="4A8D4743" w14:textId="77777777" w:rsidR="0086011F" w:rsidRPr="009F16FE" w:rsidRDefault="0086011F" w:rsidP="0086011F">
      <w:pPr>
        <w:pStyle w:val="ListParagraph"/>
        <w:numPr>
          <w:ilvl w:val="1"/>
          <w:numId w:val="8"/>
        </w:numPr>
        <w:rPr>
          <w:rFonts w:ascii="Arial" w:hAnsi="Arial" w:cs="Arial"/>
          <w:b/>
          <w:i/>
        </w:rPr>
      </w:pPr>
      <w:r w:rsidRPr="009F16FE">
        <w:rPr>
          <w:rFonts w:ascii="Arial" w:hAnsi="Arial" w:cs="Arial"/>
          <w:i/>
        </w:rPr>
        <w:t xml:space="preserve">Include any </w:t>
      </w:r>
      <w:r w:rsidR="00763E0D" w:rsidRPr="009F16FE">
        <w:rPr>
          <w:rFonts w:ascii="Arial" w:hAnsi="Arial" w:cs="Arial"/>
          <w:i/>
        </w:rPr>
        <w:t>unique</w:t>
      </w:r>
      <w:r w:rsidRPr="009F16FE">
        <w:rPr>
          <w:rFonts w:ascii="Arial" w:hAnsi="Arial" w:cs="Arial"/>
          <w:i/>
        </w:rPr>
        <w:t xml:space="preserve"> career development opportunities or programs available through the institution and how these will be leveraged for the benefit of the nominee.</w:t>
      </w:r>
    </w:p>
    <w:p w14:paraId="28F3ADD5" w14:textId="77777777" w:rsidR="0086011F" w:rsidRPr="009F16FE" w:rsidRDefault="0086011F" w:rsidP="0086011F">
      <w:pPr>
        <w:pStyle w:val="ListParagraph"/>
        <w:rPr>
          <w:rFonts w:ascii="Arial" w:hAnsi="Arial" w:cs="Arial"/>
          <w:b/>
          <w:i/>
        </w:rPr>
      </w:pPr>
    </w:p>
    <w:p w14:paraId="3DDC9BF6" w14:textId="61AA99D0" w:rsidR="00A93AD3" w:rsidRPr="009F16FE" w:rsidRDefault="00A93AD3" w:rsidP="007554BF">
      <w:pPr>
        <w:spacing w:after="240"/>
        <w:rPr>
          <w:rFonts w:ascii="Arial" w:eastAsia="Arial" w:hAnsi="Arial" w:cs="Arial"/>
        </w:rPr>
      </w:pPr>
      <w:r w:rsidRPr="009F16FE">
        <w:rPr>
          <w:rFonts w:ascii="Arial" w:eastAsia="Arial" w:hAnsi="Arial" w:cs="Arial"/>
        </w:rPr>
        <w:t>Sincerely,</w:t>
      </w:r>
    </w:p>
    <w:p w14:paraId="5357F3D9" w14:textId="77777777" w:rsidR="00BA7719" w:rsidRPr="009F16FE" w:rsidRDefault="0086011F" w:rsidP="00BA7719">
      <w:pPr>
        <w:spacing w:after="0"/>
        <w:rPr>
          <w:rFonts w:ascii="Arial" w:eastAsia="Arial" w:hAnsi="Arial" w:cs="Arial"/>
        </w:rPr>
      </w:pPr>
      <w:r w:rsidRPr="009F16FE">
        <w:rPr>
          <w:rFonts w:ascii="Arial" w:eastAsia="Arial" w:hAnsi="Arial" w:cs="Arial"/>
        </w:rPr>
        <w:t>Title</w:t>
      </w:r>
      <w:r w:rsidR="00BA7719" w:rsidRPr="009F16FE">
        <w:rPr>
          <w:rFonts w:ascii="Arial" w:eastAsia="Arial" w:hAnsi="Arial" w:cs="Arial"/>
        </w:rPr>
        <w:t>,</w:t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  <w:t>Title</w:t>
      </w:r>
    </w:p>
    <w:p w14:paraId="1C11605D" w14:textId="77777777" w:rsidR="009F16FE" w:rsidRDefault="00017848" w:rsidP="009F16FE">
      <w:pPr>
        <w:spacing w:after="240"/>
        <w:rPr>
          <w:rFonts w:ascii="Arial" w:eastAsia="Arial" w:hAnsi="Arial" w:cs="Arial"/>
        </w:rPr>
      </w:pPr>
      <w:r w:rsidRPr="009F16FE">
        <w:rPr>
          <w:rFonts w:ascii="Arial" w:eastAsia="Arial" w:hAnsi="Arial" w:cs="Arial"/>
        </w:rPr>
        <w:t>Nominating Committee Chair</w:t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Pr="009F16FE">
        <w:rPr>
          <w:rFonts w:ascii="Arial" w:eastAsia="Arial" w:hAnsi="Arial" w:cs="Arial"/>
        </w:rPr>
        <w:tab/>
      </w:r>
      <w:r w:rsidR="0086011F" w:rsidRPr="009F16FE">
        <w:rPr>
          <w:rFonts w:ascii="Arial" w:eastAsia="Arial" w:hAnsi="Arial" w:cs="Arial"/>
        </w:rPr>
        <w:t xml:space="preserve">Nominee’s </w:t>
      </w:r>
      <w:r w:rsidRPr="009F16FE">
        <w:rPr>
          <w:rFonts w:ascii="Arial" w:eastAsia="Arial" w:hAnsi="Arial" w:cs="Arial"/>
        </w:rPr>
        <w:t>Department Chair</w:t>
      </w:r>
    </w:p>
    <w:p w14:paraId="63AE3646" w14:textId="68DBAC15" w:rsidR="00C00E0B" w:rsidRPr="009F16FE" w:rsidRDefault="00E46A2B" w:rsidP="009F16FE">
      <w:pPr>
        <w:spacing w:after="240"/>
        <w:jc w:val="center"/>
        <w:rPr>
          <w:rFonts w:ascii="Arial" w:eastAsia="Arial" w:hAnsi="Arial" w:cs="Arial"/>
        </w:rPr>
      </w:pPr>
      <w:r w:rsidRPr="009F16FE">
        <w:rPr>
          <w:rFonts w:ascii="Arial" w:eastAsia="Arial" w:hAnsi="Arial" w:cs="Arial"/>
          <w:b/>
          <w:bCs/>
          <w:i/>
          <w:color w:val="C00000"/>
        </w:rPr>
        <w:t xml:space="preserve">Signatures from an Institutional Representative </w:t>
      </w:r>
      <w:r w:rsidR="00C00E0B" w:rsidRPr="009F16FE">
        <w:rPr>
          <w:rFonts w:ascii="Arial" w:eastAsia="Arial" w:hAnsi="Arial" w:cs="Arial"/>
          <w:b/>
          <w:bCs/>
          <w:i/>
          <w:color w:val="C00000"/>
          <w:u w:val="single"/>
        </w:rPr>
        <w:t>and</w:t>
      </w:r>
      <w:r w:rsidR="00C00E0B" w:rsidRPr="009F16FE">
        <w:rPr>
          <w:rFonts w:ascii="Arial" w:eastAsia="Arial" w:hAnsi="Arial" w:cs="Arial"/>
          <w:b/>
          <w:bCs/>
          <w:i/>
          <w:color w:val="C00000"/>
        </w:rPr>
        <w:t xml:space="preserve"> the Nominee’s Department Chair are required</w:t>
      </w:r>
    </w:p>
    <w:p w14:paraId="2D6500F5" w14:textId="77777777" w:rsidR="00C00E0B" w:rsidRPr="009F16FE" w:rsidRDefault="00C00E0B" w:rsidP="007554BF">
      <w:pPr>
        <w:spacing w:after="240"/>
        <w:rPr>
          <w:rFonts w:ascii="Arial" w:eastAsia="Arial" w:hAnsi="Arial" w:cs="Arial"/>
        </w:rPr>
      </w:pPr>
    </w:p>
    <w:sectPr w:rsidR="00C00E0B" w:rsidRPr="009F16FE" w:rsidSect="001C69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C79"/>
    <w:multiLevelType w:val="hybridMultilevel"/>
    <w:tmpl w:val="A8B84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D4994"/>
    <w:multiLevelType w:val="hybridMultilevel"/>
    <w:tmpl w:val="DDBCF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A03FE"/>
    <w:multiLevelType w:val="hybridMultilevel"/>
    <w:tmpl w:val="CD46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161"/>
    <w:multiLevelType w:val="hybridMultilevel"/>
    <w:tmpl w:val="77B831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140B2"/>
    <w:multiLevelType w:val="hybridMultilevel"/>
    <w:tmpl w:val="1CAEA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F009F"/>
    <w:multiLevelType w:val="hybridMultilevel"/>
    <w:tmpl w:val="FCB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86C7D"/>
    <w:multiLevelType w:val="hybridMultilevel"/>
    <w:tmpl w:val="949A6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F111F"/>
    <w:multiLevelType w:val="hybridMultilevel"/>
    <w:tmpl w:val="05666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1C7592"/>
    <w:multiLevelType w:val="hybridMultilevel"/>
    <w:tmpl w:val="89727D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7535884">
    <w:abstractNumId w:val="0"/>
  </w:num>
  <w:num w:numId="2" w16cid:durableId="317537220">
    <w:abstractNumId w:val="3"/>
  </w:num>
  <w:num w:numId="3" w16cid:durableId="437678773">
    <w:abstractNumId w:val="6"/>
  </w:num>
  <w:num w:numId="4" w16cid:durableId="1691761993">
    <w:abstractNumId w:val="8"/>
  </w:num>
  <w:num w:numId="5" w16cid:durableId="1754430822">
    <w:abstractNumId w:val="4"/>
  </w:num>
  <w:num w:numId="6" w16cid:durableId="35934210">
    <w:abstractNumId w:val="1"/>
  </w:num>
  <w:num w:numId="7" w16cid:durableId="1951008283">
    <w:abstractNumId w:val="7"/>
  </w:num>
  <w:num w:numId="8" w16cid:durableId="686713762">
    <w:abstractNumId w:val="5"/>
  </w:num>
  <w:num w:numId="9" w16cid:durableId="118582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83"/>
    <w:rsid w:val="00017848"/>
    <w:rsid w:val="000A2DA5"/>
    <w:rsid w:val="001C69E3"/>
    <w:rsid w:val="002C2E9F"/>
    <w:rsid w:val="004A57E7"/>
    <w:rsid w:val="005321CF"/>
    <w:rsid w:val="00535B98"/>
    <w:rsid w:val="006B6A23"/>
    <w:rsid w:val="007554BF"/>
    <w:rsid w:val="00763E0D"/>
    <w:rsid w:val="008379AE"/>
    <w:rsid w:val="0086011F"/>
    <w:rsid w:val="00882029"/>
    <w:rsid w:val="009F16FE"/>
    <w:rsid w:val="00A5560E"/>
    <w:rsid w:val="00A93AD3"/>
    <w:rsid w:val="00B40002"/>
    <w:rsid w:val="00B55D5E"/>
    <w:rsid w:val="00B60383"/>
    <w:rsid w:val="00BA7719"/>
    <w:rsid w:val="00BD0EA7"/>
    <w:rsid w:val="00BD3E7A"/>
    <w:rsid w:val="00C00E0B"/>
    <w:rsid w:val="00C11B11"/>
    <w:rsid w:val="00CA052F"/>
    <w:rsid w:val="00D54662"/>
    <w:rsid w:val="00D60F7A"/>
    <w:rsid w:val="00DD5B4C"/>
    <w:rsid w:val="00E46A2B"/>
    <w:rsid w:val="00F847E3"/>
    <w:rsid w:val="00F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CD93"/>
  <w15:docId w15:val="{99D7BB5A-84D0-4B74-ACCD-D2F5C2C9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7E7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DEPARTMENT HEAD LETTER for AHA SDG-Chad Grueter.doc</vt:lpstr>
    </vt:vector>
  </TitlesOfParts>
  <Company>American Diabetes Association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DEPARTMENT HEAD LETTER for AHA SDG-Chad Grueter.doc</dc:title>
  <dc:creator>cgrueter</dc:creator>
  <cp:lastModifiedBy>Lauren Pincus</cp:lastModifiedBy>
  <cp:revision>2</cp:revision>
  <dcterms:created xsi:type="dcterms:W3CDTF">2025-03-05T18:30:00Z</dcterms:created>
  <dcterms:modified xsi:type="dcterms:W3CDTF">2025-03-05T18:30:00Z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LastSaved">
    <vt:filetime>2013-02-15T00:00:00Z</vt:filetime>
  </property>
</Properties>
</file>